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ECF4" w14:textId="0B21500B" w:rsidR="006A3FD5" w:rsidRPr="00863BF2" w:rsidRDefault="00863BF2" w:rsidP="00D25DE8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63BF2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863BF2">
        <w:rPr>
          <w:rFonts w:ascii="Calibri" w:hAnsi="Calibri" w:cs="Calibri"/>
          <w:bCs/>
          <w:color w:val="000000" w:themeColor="text1"/>
          <w:sz w:val="28"/>
          <w:szCs w:val="28"/>
        </w:rPr>
        <w:br/>
        <w:t xml:space="preserve">LESSON 12: </w:t>
      </w:r>
      <w:r w:rsidR="00D25DE8" w:rsidRPr="00863BF2">
        <w:rPr>
          <w:rFonts w:ascii="Calibri" w:hAnsi="Calibri" w:cs="Calibri"/>
          <w:b/>
        </w:rPr>
        <w:t>WORTHY IS THE LAMB</w:t>
      </w:r>
    </w:p>
    <w:p w14:paraId="0C3A3DF0" w14:textId="7136DF11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>Revelation 5</w:t>
      </w:r>
    </w:p>
    <w:p w14:paraId="3166C5E1" w14:textId="77777777" w:rsidR="006A3FD5" w:rsidRPr="00863BF2" w:rsidRDefault="006A3FD5" w:rsidP="00D25DE8">
      <w:pPr>
        <w:rPr>
          <w:rFonts w:ascii="Calibri" w:hAnsi="Calibri" w:cs="Calibri"/>
          <w:bCs/>
        </w:rPr>
      </w:pPr>
    </w:p>
    <w:p w14:paraId="0AC71ED0" w14:textId="74F1D3DA" w:rsidR="00834677" w:rsidRPr="00863BF2" w:rsidRDefault="00D25DE8" w:rsidP="00834677">
      <w:pPr>
        <w:rPr>
          <w:rFonts w:ascii="Calibri" w:hAnsi="Calibri" w:cs="Calibri"/>
          <w:i/>
          <w:iCs/>
          <w:color w:val="FF0000"/>
        </w:rPr>
      </w:pPr>
      <w:r w:rsidRPr="00863BF2">
        <w:rPr>
          <w:rFonts w:ascii="Calibri" w:hAnsi="Calibri" w:cs="Calibri"/>
          <w:b/>
        </w:rPr>
        <w:t xml:space="preserve">I. THE </w:t>
      </w:r>
      <w:r w:rsidR="00F97FD2" w:rsidRPr="00863BF2">
        <w:rPr>
          <w:rFonts w:ascii="Calibri" w:hAnsi="Calibri" w:cs="Calibri"/>
          <w:b/>
          <w:u w:val="single"/>
        </w:rPr>
        <w:t>______________________</w:t>
      </w:r>
      <w:r w:rsidR="005A1706" w:rsidRPr="00863BF2">
        <w:rPr>
          <w:rFonts w:ascii="Calibri" w:hAnsi="Calibri" w:cs="Calibri"/>
          <w:b/>
          <w:u w:val="single"/>
        </w:rPr>
        <w:t xml:space="preserve"> </w:t>
      </w:r>
      <w:r w:rsidR="005A1706" w:rsidRPr="00863BF2">
        <w:rPr>
          <w:rFonts w:ascii="Calibri" w:hAnsi="Calibri" w:cs="Calibri"/>
          <w:bCs/>
        </w:rPr>
        <w:t xml:space="preserve">vs. 1 </w:t>
      </w:r>
    </w:p>
    <w:p w14:paraId="093FBD9F" w14:textId="77777777" w:rsidR="006A3FD5" w:rsidRPr="00863BF2" w:rsidRDefault="006A3FD5" w:rsidP="00D25DE8">
      <w:pPr>
        <w:rPr>
          <w:rFonts w:ascii="Calibri" w:hAnsi="Calibri" w:cs="Calibri"/>
          <w:bCs/>
        </w:rPr>
      </w:pPr>
    </w:p>
    <w:p w14:paraId="2F3F5764" w14:textId="27FDD571" w:rsidR="00F97FD2" w:rsidRPr="00863BF2" w:rsidRDefault="00D25DE8" w:rsidP="00B937FD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>Redemption</w:t>
      </w:r>
      <w:r w:rsidR="00994463" w:rsidRPr="00863BF2">
        <w:rPr>
          <w:rFonts w:ascii="Calibri" w:hAnsi="Calibri" w:cs="Calibri"/>
          <w:bCs/>
        </w:rPr>
        <w:t>.</w:t>
      </w:r>
      <w:r w:rsidRPr="00863BF2">
        <w:rPr>
          <w:rFonts w:ascii="Calibri" w:hAnsi="Calibri" w:cs="Calibri"/>
          <w:bCs/>
        </w:rPr>
        <w:t xml:space="preserve"> Hebrews 10:12</w:t>
      </w:r>
      <w:r w:rsidR="00F97FD2" w:rsidRPr="00863BF2">
        <w:rPr>
          <w:rFonts w:ascii="Calibri" w:hAnsi="Calibri" w:cs="Calibri"/>
          <w:bCs/>
        </w:rPr>
        <w:t xml:space="preserve">; Zechariah 13:6; </w:t>
      </w:r>
      <w:r w:rsidRPr="00863BF2">
        <w:rPr>
          <w:rFonts w:ascii="Calibri" w:hAnsi="Calibri" w:cs="Calibri"/>
          <w:bCs/>
        </w:rPr>
        <w:t>Luke 21:28,</w:t>
      </w:r>
      <w:r w:rsidR="00F97FD2" w:rsidRPr="00863BF2">
        <w:rPr>
          <w:rFonts w:ascii="Calibri" w:hAnsi="Calibri" w:cs="Calibri"/>
          <w:bCs/>
        </w:rPr>
        <w:t xml:space="preserve"> </w:t>
      </w:r>
      <w:r w:rsidRPr="00863BF2">
        <w:rPr>
          <w:rFonts w:ascii="Calibri" w:hAnsi="Calibri" w:cs="Calibri"/>
          <w:bCs/>
        </w:rPr>
        <w:t>Eph</w:t>
      </w:r>
      <w:r w:rsidR="00F97FD2" w:rsidRPr="00863BF2">
        <w:rPr>
          <w:rFonts w:ascii="Calibri" w:hAnsi="Calibri" w:cs="Calibri"/>
          <w:bCs/>
        </w:rPr>
        <w:t>esians</w:t>
      </w:r>
      <w:r w:rsidRPr="00863BF2">
        <w:rPr>
          <w:rFonts w:ascii="Calibri" w:hAnsi="Calibri" w:cs="Calibri"/>
          <w:bCs/>
        </w:rPr>
        <w:t xml:space="preserve"> 1:13—14, Rom</w:t>
      </w:r>
      <w:r w:rsidR="00F97FD2" w:rsidRPr="00863BF2">
        <w:rPr>
          <w:rFonts w:ascii="Calibri" w:hAnsi="Calibri" w:cs="Calibri"/>
          <w:bCs/>
        </w:rPr>
        <w:t>ans</w:t>
      </w:r>
      <w:r w:rsidRPr="00863BF2">
        <w:rPr>
          <w:rFonts w:ascii="Calibri" w:hAnsi="Calibri" w:cs="Calibri"/>
          <w:bCs/>
        </w:rPr>
        <w:t xml:space="preserve"> 8:22—23</w:t>
      </w:r>
    </w:p>
    <w:p w14:paraId="0616DE58" w14:textId="6C0AE569" w:rsidR="006A3FD5" w:rsidRPr="00863BF2" w:rsidRDefault="00D25DE8" w:rsidP="00F97FD2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>According to OT law, three things could be redeemed.</w:t>
      </w:r>
      <w:r w:rsidR="00B937FD" w:rsidRPr="00863BF2">
        <w:rPr>
          <w:rFonts w:ascii="Calibri" w:hAnsi="Calibri" w:cs="Calibri"/>
          <w:bCs/>
        </w:rPr>
        <w:br/>
      </w:r>
    </w:p>
    <w:p w14:paraId="365C86E6" w14:textId="16777144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1. A man could sell himself as a </w:t>
      </w:r>
      <w:r w:rsidR="00F97FD2" w:rsidRPr="00863BF2">
        <w:rPr>
          <w:rFonts w:ascii="Calibri" w:hAnsi="Calibri" w:cs="Calibri"/>
          <w:bCs/>
          <w:u w:val="single"/>
        </w:rPr>
        <w:t>___________________</w:t>
      </w:r>
      <w:r w:rsidRPr="00863BF2">
        <w:rPr>
          <w:rFonts w:ascii="Calibri" w:hAnsi="Calibri" w:cs="Calibri"/>
          <w:bCs/>
        </w:rPr>
        <w:t xml:space="preserve"> — Leviticus 25:47—55.</w:t>
      </w:r>
    </w:p>
    <w:p w14:paraId="16AFF07C" w14:textId="790FDA89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76A99119" w14:textId="37EEC3AE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2. A </w:t>
      </w:r>
      <w:r w:rsidR="00F97FD2" w:rsidRPr="00863BF2">
        <w:rPr>
          <w:rFonts w:ascii="Calibri" w:hAnsi="Calibri" w:cs="Calibri"/>
          <w:bCs/>
          <w:u w:val="single"/>
        </w:rPr>
        <w:t>____________________</w:t>
      </w:r>
      <w:r w:rsidRPr="00863BF2">
        <w:rPr>
          <w:rFonts w:ascii="Calibri" w:hAnsi="Calibri" w:cs="Calibri"/>
          <w:bCs/>
        </w:rPr>
        <w:t xml:space="preserve"> — Deuteronomy 25:5—10.</w:t>
      </w:r>
    </w:p>
    <w:p w14:paraId="623053EE" w14:textId="703FC176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6E8E630E" w14:textId="6683D567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3. If a man </w:t>
      </w:r>
      <w:r w:rsidR="00F97FD2" w:rsidRPr="00863BF2">
        <w:rPr>
          <w:rFonts w:ascii="Calibri" w:hAnsi="Calibri" w:cs="Calibri"/>
          <w:bCs/>
          <w:u w:val="single"/>
        </w:rPr>
        <w:t>_____________________</w:t>
      </w:r>
      <w:r w:rsidRPr="00863BF2">
        <w:rPr>
          <w:rFonts w:ascii="Calibri" w:hAnsi="Calibri" w:cs="Calibri"/>
          <w:bCs/>
        </w:rPr>
        <w:t>, a near kin could buy it back &amp; keep It in the family — Lev</w:t>
      </w:r>
      <w:r w:rsidR="00F97FD2" w:rsidRPr="00863BF2">
        <w:rPr>
          <w:rFonts w:ascii="Calibri" w:hAnsi="Calibri" w:cs="Calibri"/>
          <w:bCs/>
        </w:rPr>
        <w:t>iticus</w:t>
      </w:r>
      <w:r w:rsidRPr="00863BF2">
        <w:rPr>
          <w:rFonts w:ascii="Calibri" w:hAnsi="Calibri" w:cs="Calibri"/>
          <w:bCs/>
        </w:rPr>
        <w:t xml:space="preserve"> 25:25.</w:t>
      </w:r>
    </w:p>
    <w:p w14:paraId="43E5115D" w14:textId="67BD7BB4" w:rsidR="006A3FD5" w:rsidRPr="00863BF2" w:rsidRDefault="00D25DE8" w:rsidP="00F97FD2">
      <w:pPr>
        <w:ind w:firstLine="720"/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 xml:space="preserve">C. The first two have been accomplished up to </w:t>
      </w:r>
      <w:proofErr w:type="gramStart"/>
      <w:r w:rsidRPr="00863BF2">
        <w:rPr>
          <w:rFonts w:ascii="Calibri" w:hAnsi="Calibri" w:cs="Calibri"/>
          <w:bCs/>
        </w:rPr>
        <w:t>Rev</w:t>
      </w:r>
      <w:r w:rsidR="00F97FD2" w:rsidRPr="00863BF2">
        <w:rPr>
          <w:rFonts w:ascii="Calibri" w:hAnsi="Calibri" w:cs="Calibri"/>
          <w:bCs/>
        </w:rPr>
        <w:t xml:space="preserve">elation </w:t>
      </w:r>
      <w:r w:rsidRPr="00863BF2">
        <w:rPr>
          <w:rFonts w:ascii="Calibri" w:hAnsi="Calibri" w:cs="Calibri"/>
          <w:bCs/>
        </w:rPr>
        <w:t xml:space="preserve"> 5</w:t>
      </w:r>
      <w:proofErr w:type="gramEnd"/>
      <w:r w:rsidRPr="00863BF2">
        <w:rPr>
          <w:rFonts w:ascii="Calibri" w:hAnsi="Calibri" w:cs="Calibri"/>
          <w:bCs/>
        </w:rPr>
        <w:t>.</w:t>
      </w:r>
    </w:p>
    <w:p w14:paraId="45D7F9D9" w14:textId="77777777" w:rsidR="006A3FD5" w:rsidRPr="00863BF2" w:rsidRDefault="006A3FD5" w:rsidP="00D25DE8">
      <w:pPr>
        <w:rPr>
          <w:rFonts w:ascii="Calibri" w:hAnsi="Calibri" w:cs="Calibri"/>
          <w:bCs/>
        </w:rPr>
      </w:pPr>
    </w:p>
    <w:p w14:paraId="44AD19CC" w14:textId="7C595278" w:rsidR="006A3FD5" w:rsidRPr="00863BF2" w:rsidRDefault="00D25DE8" w:rsidP="00834677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863BF2">
        <w:rPr>
          <w:rFonts w:ascii="Calibri" w:hAnsi="Calibri" w:cs="Calibri"/>
          <w:b/>
        </w:rPr>
        <w:t xml:space="preserve">II. THE </w:t>
      </w:r>
      <w:r w:rsidR="00F97FD2" w:rsidRPr="00863BF2">
        <w:rPr>
          <w:rFonts w:ascii="Calibri" w:hAnsi="Calibri" w:cs="Calibri"/>
          <w:b/>
          <w:u w:val="single"/>
        </w:rPr>
        <w:t>________________________</w:t>
      </w:r>
      <w:r w:rsidRPr="00863BF2">
        <w:rPr>
          <w:rFonts w:ascii="Calibri" w:hAnsi="Calibri" w:cs="Calibri"/>
          <w:b/>
        </w:rPr>
        <w:t xml:space="preserve"> — Vs. 2-3</w:t>
      </w:r>
      <w:r w:rsidR="00834677" w:rsidRPr="00863BF2">
        <w:rPr>
          <w:rFonts w:ascii="Calibri" w:hAnsi="Calibri" w:cs="Calibri"/>
          <w:b/>
        </w:rPr>
        <w:t xml:space="preserve"> </w:t>
      </w:r>
    </w:p>
    <w:p w14:paraId="4AE33430" w14:textId="27B7E3D5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>A. A loud voice</w:t>
      </w:r>
    </w:p>
    <w:p w14:paraId="0956041C" w14:textId="54AC2F2E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>In Just one question, he asks several.</w:t>
      </w:r>
    </w:p>
    <w:p w14:paraId="43E86483" w14:textId="58EDCA45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a. Who Is </w:t>
      </w:r>
      <w:r w:rsidR="00F97FD2" w:rsidRPr="00863BF2">
        <w:rPr>
          <w:rFonts w:ascii="Calibri" w:hAnsi="Calibri" w:cs="Calibri"/>
          <w:bCs/>
          <w:u w:val="single"/>
        </w:rPr>
        <w:t>__________________</w:t>
      </w:r>
      <w:r w:rsidRPr="00863BF2">
        <w:rPr>
          <w:rFonts w:ascii="Calibri" w:hAnsi="Calibri" w:cs="Calibri"/>
          <w:bCs/>
        </w:rPr>
        <w:t xml:space="preserve"> worthy to open this book of Justice?</w:t>
      </w:r>
      <w:r w:rsidR="00B937FD" w:rsidRPr="00863BF2">
        <w:rPr>
          <w:rFonts w:ascii="Calibri" w:hAnsi="Calibri" w:cs="Calibri"/>
          <w:bCs/>
        </w:rPr>
        <w:br/>
      </w:r>
    </w:p>
    <w:p w14:paraId="4564D439" w14:textId="3575A364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b. Who </w:t>
      </w:r>
      <w:r w:rsidR="00F97FD2" w:rsidRPr="00863BF2">
        <w:rPr>
          <w:rFonts w:ascii="Calibri" w:hAnsi="Calibri" w:cs="Calibri"/>
          <w:bCs/>
          <w:u w:val="single"/>
        </w:rPr>
        <w:t>________________</w:t>
      </w:r>
      <w:r w:rsidRPr="00863BF2">
        <w:rPr>
          <w:rFonts w:ascii="Calibri" w:hAnsi="Calibri" w:cs="Calibri"/>
          <w:bCs/>
        </w:rPr>
        <w:t xml:space="preserve"> to break the seals &amp; lay claim to the earth?</w:t>
      </w:r>
      <w:r w:rsidR="00B937FD" w:rsidRPr="00863BF2">
        <w:rPr>
          <w:rFonts w:ascii="Calibri" w:hAnsi="Calibri" w:cs="Calibri"/>
          <w:bCs/>
        </w:rPr>
        <w:br/>
      </w:r>
    </w:p>
    <w:p w14:paraId="482E785B" w14:textId="7D0A037F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c. Who Is the </w:t>
      </w:r>
      <w:r w:rsidR="00F97FD2" w:rsidRPr="00863BF2">
        <w:rPr>
          <w:rFonts w:ascii="Calibri" w:hAnsi="Calibri" w:cs="Calibri"/>
          <w:bCs/>
          <w:u w:val="single"/>
        </w:rPr>
        <w:t>______________________</w:t>
      </w:r>
      <w:r w:rsidRPr="00863BF2">
        <w:rPr>
          <w:rFonts w:ascii="Calibri" w:hAnsi="Calibri" w:cs="Calibri"/>
          <w:bCs/>
        </w:rPr>
        <w:t>heir?</w:t>
      </w:r>
      <w:r w:rsidR="00B937FD" w:rsidRPr="00863BF2">
        <w:rPr>
          <w:rFonts w:ascii="Calibri" w:hAnsi="Calibri" w:cs="Calibri"/>
          <w:bCs/>
        </w:rPr>
        <w:br/>
      </w:r>
    </w:p>
    <w:p w14:paraId="39CC193F" w14:textId="04352CFB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d. Who has </w:t>
      </w:r>
      <w:r w:rsidR="00F97FD2" w:rsidRPr="00863BF2">
        <w:rPr>
          <w:rFonts w:ascii="Calibri" w:hAnsi="Calibri" w:cs="Calibri"/>
          <w:bCs/>
          <w:u w:val="single"/>
        </w:rPr>
        <w:t>________________________</w:t>
      </w:r>
      <w:r w:rsidR="00F97FD2" w:rsidRPr="00863BF2">
        <w:rPr>
          <w:rFonts w:ascii="Calibri" w:hAnsi="Calibri" w:cs="Calibri"/>
          <w:bCs/>
        </w:rPr>
        <w:t xml:space="preserve"> </w:t>
      </w:r>
      <w:r w:rsidRPr="00863BF2">
        <w:rPr>
          <w:rFonts w:ascii="Calibri" w:hAnsi="Calibri" w:cs="Calibri"/>
          <w:bCs/>
        </w:rPr>
        <w:t>the Price of redemption?</w:t>
      </w:r>
      <w:r w:rsidR="00B937FD" w:rsidRPr="00863BF2">
        <w:rPr>
          <w:rFonts w:ascii="Calibri" w:hAnsi="Calibri" w:cs="Calibri"/>
          <w:bCs/>
        </w:rPr>
        <w:br/>
      </w:r>
    </w:p>
    <w:p w14:paraId="65F145B9" w14:textId="115F78A0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e. Who is </w:t>
      </w:r>
      <w:r w:rsidR="00F97FD2" w:rsidRPr="00863BF2">
        <w:rPr>
          <w:rFonts w:ascii="Calibri" w:hAnsi="Calibri" w:cs="Calibri"/>
          <w:bCs/>
          <w:u w:val="single"/>
        </w:rPr>
        <w:t>_______________________</w:t>
      </w:r>
      <w:r w:rsidRPr="00863BF2">
        <w:rPr>
          <w:rFonts w:ascii="Calibri" w:hAnsi="Calibri" w:cs="Calibri"/>
          <w:bCs/>
        </w:rPr>
        <w:t xml:space="preserve"> to take possession of the earth &amp; govern It In righteousness?</w:t>
      </w:r>
    </w:p>
    <w:p w14:paraId="740CC11E" w14:textId="6C9AD884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>The search took Place throughout the universe.</w:t>
      </w:r>
    </w:p>
    <w:p w14:paraId="28597FDB" w14:textId="070B46D2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a. </w:t>
      </w:r>
      <w:r w:rsidR="005A1706" w:rsidRPr="00863BF2">
        <w:rPr>
          <w:rFonts w:ascii="Calibri" w:hAnsi="Calibri" w:cs="Calibri"/>
          <w:bCs/>
        </w:rPr>
        <w:t>I</w:t>
      </w:r>
      <w:r w:rsidRPr="00863BF2">
        <w:rPr>
          <w:rFonts w:ascii="Calibri" w:hAnsi="Calibri" w:cs="Calibri"/>
          <w:bCs/>
        </w:rPr>
        <w:t xml:space="preserve">n </w:t>
      </w:r>
      <w:r w:rsidR="005E28BA" w:rsidRPr="00863BF2">
        <w:rPr>
          <w:rFonts w:ascii="Calibri" w:hAnsi="Calibri" w:cs="Calibri"/>
          <w:bCs/>
          <w:u w:val="single"/>
        </w:rPr>
        <w:t>___________________</w:t>
      </w:r>
      <w:r w:rsidRPr="00863BF2">
        <w:rPr>
          <w:rFonts w:ascii="Calibri" w:hAnsi="Calibri" w:cs="Calibri"/>
          <w:bCs/>
        </w:rPr>
        <w:t xml:space="preserve"> — where God Is</w:t>
      </w:r>
      <w:r w:rsidR="00B937FD" w:rsidRPr="00863BF2">
        <w:rPr>
          <w:rFonts w:ascii="Calibri" w:hAnsi="Calibri" w:cs="Calibri"/>
          <w:bCs/>
        </w:rPr>
        <w:br/>
      </w:r>
    </w:p>
    <w:p w14:paraId="0C8AB407" w14:textId="56A88B27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b. In </w:t>
      </w:r>
      <w:r w:rsidR="005E28BA" w:rsidRPr="00863BF2">
        <w:rPr>
          <w:rFonts w:ascii="Calibri" w:hAnsi="Calibri" w:cs="Calibri"/>
          <w:bCs/>
          <w:u w:val="single"/>
        </w:rPr>
        <w:t>___________________</w:t>
      </w:r>
      <w:r w:rsidRPr="00863BF2">
        <w:rPr>
          <w:rFonts w:ascii="Calibri" w:hAnsi="Calibri" w:cs="Calibri"/>
          <w:bCs/>
        </w:rPr>
        <w:t xml:space="preserve"> — where man is</w:t>
      </w:r>
      <w:r w:rsidR="00B937FD" w:rsidRPr="00863BF2">
        <w:rPr>
          <w:rFonts w:ascii="Calibri" w:hAnsi="Calibri" w:cs="Calibri"/>
          <w:bCs/>
        </w:rPr>
        <w:br/>
      </w:r>
    </w:p>
    <w:p w14:paraId="40291E40" w14:textId="25DC1F1E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="005E28BA" w:rsidRPr="00863BF2">
        <w:rPr>
          <w:rFonts w:ascii="Calibri" w:hAnsi="Calibri" w:cs="Calibri"/>
          <w:bCs/>
        </w:rPr>
        <w:t xml:space="preserve">c. </w:t>
      </w:r>
      <w:r w:rsidR="005E28BA" w:rsidRPr="00863BF2">
        <w:rPr>
          <w:rFonts w:ascii="Calibri" w:hAnsi="Calibri" w:cs="Calibri"/>
          <w:bCs/>
          <w:u w:val="single"/>
        </w:rPr>
        <w:t xml:space="preserve">______________________ </w:t>
      </w:r>
      <w:r w:rsidRPr="00863BF2">
        <w:rPr>
          <w:rFonts w:ascii="Calibri" w:hAnsi="Calibri" w:cs="Calibri"/>
          <w:bCs/>
        </w:rPr>
        <w:t>the earth — where fallen angels &amp; the dead are.</w:t>
      </w:r>
    </w:p>
    <w:p w14:paraId="509CBAD2" w14:textId="77777777" w:rsidR="005E28BA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</w:p>
    <w:p w14:paraId="047A4F73" w14:textId="1AEF3F19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>No one In all of God’s creation could claim to be worthy enough to open the scroll.</w:t>
      </w:r>
      <w:r w:rsidR="00B937FD" w:rsidRPr="00863BF2">
        <w:rPr>
          <w:rFonts w:ascii="Calibri" w:hAnsi="Calibri" w:cs="Calibri"/>
          <w:bCs/>
        </w:rPr>
        <w:br/>
      </w:r>
    </w:p>
    <w:p w14:paraId="6346AC37" w14:textId="67545315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a. </w:t>
      </w:r>
      <w:r w:rsidR="005E28BA" w:rsidRPr="00863BF2">
        <w:rPr>
          <w:rFonts w:ascii="Calibri" w:hAnsi="Calibri" w:cs="Calibri"/>
          <w:bCs/>
          <w:u w:val="single"/>
        </w:rPr>
        <w:t>______________________</w:t>
      </w:r>
      <w:r w:rsidRPr="00863BF2">
        <w:rPr>
          <w:rFonts w:ascii="Calibri" w:hAnsi="Calibri" w:cs="Calibri"/>
          <w:bCs/>
        </w:rPr>
        <w:t xml:space="preserve"> the archangel &amp; guardian angel of Israel didn’t qualify.</w:t>
      </w:r>
      <w:r w:rsidR="00B937FD" w:rsidRPr="00863BF2">
        <w:rPr>
          <w:rFonts w:ascii="Calibri" w:hAnsi="Calibri" w:cs="Calibri"/>
          <w:bCs/>
        </w:rPr>
        <w:br/>
      </w:r>
    </w:p>
    <w:p w14:paraId="2949B816" w14:textId="290444E4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b. </w:t>
      </w:r>
      <w:r w:rsidR="005E28BA" w:rsidRPr="00863BF2">
        <w:rPr>
          <w:rFonts w:ascii="Calibri" w:hAnsi="Calibri" w:cs="Calibri"/>
          <w:bCs/>
          <w:u w:val="single"/>
        </w:rPr>
        <w:t>______________________</w:t>
      </w:r>
      <w:r w:rsidRPr="00863BF2">
        <w:rPr>
          <w:rFonts w:ascii="Calibri" w:hAnsi="Calibri" w:cs="Calibri"/>
          <w:bCs/>
        </w:rPr>
        <w:t xml:space="preserve"> the evangelist angel didn’t qualify.</w:t>
      </w:r>
      <w:r w:rsidR="00B937FD" w:rsidRPr="00863BF2">
        <w:rPr>
          <w:rFonts w:ascii="Calibri" w:hAnsi="Calibri" w:cs="Calibri"/>
          <w:bCs/>
        </w:rPr>
        <w:br/>
      </w:r>
    </w:p>
    <w:p w14:paraId="0C27F25F" w14:textId="23D3A6C3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>c. No</w:t>
      </w:r>
      <w:r w:rsidR="00834677" w:rsidRPr="00863BF2">
        <w:rPr>
          <w:rFonts w:ascii="Calibri" w:hAnsi="Calibri" w:cs="Calibri"/>
          <w:bCs/>
        </w:rPr>
        <w:t>t</w:t>
      </w:r>
      <w:r w:rsidRPr="00863BF2">
        <w:rPr>
          <w:rFonts w:ascii="Calibri" w:hAnsi="Calibri" w:cs="Calibri"/>
          <w:bCs/>
        </w:rPr>
        <w:t xml:space="preserve"> one of the millions of </w:t>
      </w:r>
      <w:r w:rsidR="005E28BA" w:rsidRPr="00863BF2">
        <w:rPr>
          <w:rFonts w:ascii="Calibri" w:hAnsi="Calibri" w:cs="Calibri"/>
          <w:bCs/>
          <w:u w:val="single"/>
        </w:rPr>
        <w:t>_____________________________</w:t>
      </w:r>
      <w:r w:rsidRPr="00863BF2">
        <w:rPr>
          <w:rFonts w:ascii="Calibri" w:hAnsi="Calibri" w:cs="Calibri"/>
          <w:bCs/>
        </w:rPr>
        <w:t xml:space="preserve"> qualified.</w:t>
      </w:r>
      <w:r w:rsidR="00B937FD" w:rsidRPr="00863BF2">
        <w:rPr>
          <w:rFonts w:ascii="Calibri" w:hAnsi="Calibri" w:cs="Calibri"/>
          <w:bCs/>
        </w:rPr>
        <w:br/>
      </w:r>
    </w:p>
    <w:p w14:paraId="7389D9D6" w14:textId="4E02E3B7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d. Not one of the </w:t>
      </w:r>
      <w:r w:rsidR="005E28BA" w:rsidRPr="00863BF2">
        <w:rPr>
          <w:rFonts w:ascii="Calibri" w:hAnsi="Calibri" w:cs="Calibri"/>
          <w:bCs/>
          <w:u w:val="single"/>
        </w:rPr>
        <w:t>___________________________</w:t>
      </w:r>
      <w:r w:rsidRPr="00863BF2">
        <w:rPr>
          <w:rFonts w:ascii="Calibri" w:hAnsi="Calibri" w:cs="Calibri"/>
          <w:bCs/>
        </w:rPr>
        <w:t xml:space="preserve"> of God qualified.</w:t>
      </w:r>
    </w:p>
    <w:p w14:paraId="4B1A8523" w14:textId="64D21D31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53726282" w14:textId="2F855A77" w:rsidR="006A3FD5" w:rsidRPr="00863BF2" w:rsidRDefault="00D25DE8" w:rsidP="00D25DE8">
      <w:pPr>
        <w:rPr>
          <w:rFonts w:ascii="Calibri" w:hAnsi="Calibri" w:cs="Calibri"/>
          <w:b/>
        </w:rPr>
      </w:pPr>
      <w:r w:rsidRPr="00863BF2">
        <w:rPr>
          <w:rFonts w:ascii="Calibri" w:hAnsi="Calibri" w:cs="Calibri"/>
          <w:b/>
        </w:rPr>
        <w:lastRenderedPageBreak/>
        <w:t xml:space="preserve">III. THE </w:t>
      </w:r>
      <w:r w:rsidR="005E28BA" w:rsidRPr="00863BF2">
        <w:rPr>
          <w:rFonts w:ascii="Calibri" w:hAnsi="Calibri" w:cs="Calibri"/>
          <w:b/>
          <w:u w:val="single"/>
        </w:rPr>
        <w:t>________________________________</w:t>
      </w:r>
      <w:r w:rsidRPr="00863BF2">
        <w:rPr>
          <w:rFonts w:ascii="Calibri" w:hAnsi="Calibri" w:cs="Calibri"/>
          <w:b/>
        </w:rPr>
        <w:t xml:space="preserve"> - Vs. 4</w:t>
      </w:r>
    </w:p>
    <w:p w14:paraId="571AAEBE" w14:textId="77777777" w:rsidR="005E28BA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</w:p>
    <w:p w14:paraId="5AC36442" w14:textId="29D6229E" w:rsidR="006A3FD5" w:rsidRPr="00863BF2" w:rsidRDefault="00D25DE8" w:rsidP="005E28BA">
      <w:pPr>
        <w:ind w:firstLine="720"/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>Without the seals broken, promises could not be fulfilled</w:t>
      </w:r>
    </w:p>
    <w:p w14:paraId="14EA2899" w14:textId="664AF627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a. </w:t>
      </w:r>
      <w:r w:rsidR="005E28BA" w:rsidRPr="00863BF2">
        <w:rPr>
          <w:rFonts w:ascii="Calibri" w:hAnsi="Calibri" w:cs="Calibri"/>
          <w:bCs/>
          <w:u w:val="single"/>
        </w:rPr>
        <w:t>________________________</w:t>
      </w:r>
      <w:r w:rsidRPr="00863BF2">
        <w:rPr>
          <w:rFonts w:ascii="Calibri" w:hAnsi="Calibri" w:cs="Calibri"/>
          <w:bCs/>
        </w:rPr>
        <w:t xml:space="preserve"> of the wicked</w:t>
      </w:r>
      <w:r w:rsidR="00B937FD" w:rsidRPr="00863BF2">
        <w:rPr>
          <w:rFonts w:ascii="Calibri" w:hAnsi="Calibri" w:cs="Calibri"/>
          <w:bCs/>
        </w:rPr>
        <w:br/>
      </w:r>
    </w:p>
    <w:p w14:paraId="76242948" w14:textId="270E5621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b. </w:t>
      </w:r>
      <w:r w:rsidR="005E28BA" w:rsidRPr="00863BF2">
        <w:rPr>
          <w:rFonts w:ascii="Calibri" w:hAnsi="Calibri" w:cs="Calibri"/>
          <w:bCs/>
          <w:u w:val="single"/>
        </w:rPr>
        <w:t>________________________</w:t>
      </w:r>
      <w:r w:rsidRPr="00863BF2">
        <w:rPr>
          <w:rFonts w:ascii="Calibri" w:hAnsi="Calibri" w:cs="Calibri"/>
          <w:bCs/>
        </w:rPr>
        <w:t xml:space="preserve"> of Israel</w:t>
      </w:r>
      <w:r w:rsidR="00B937FD" w:rsidRPr="00863BF2">
        <w:rPr>
          <w:rFonts w:ascii="Calibri" w:hAnsi="Calibri" w:cs="Calibri"/>
          <w:bCs/>
        </w:rPr>
        <w:br/>
      </w:r>
    </w:p>
    <w:p w14:paraId="645095BB" w14:textId="5B747F3E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c. </w:t>
      </w:r>
      <w:r w:rsidR="005E28BA" w:rsidRPr="00863BF2">
        <w:rPr>
          <w:rFonts w:ascii="Calibri" w:hAnsi="Calibri" w:cs="Calibri"/>
          <w:bCs/>
          <w:u w:val="single"/>
        </w:rPr>
        <w:t>________________________</w:t>
      </w:r>
      <w:r w:rsidRPr="00863BF2">
        <w:rPr>
          <w:rFonts w:ascii="Calibri" w:hAnsi="Calibri" w:cs="Calibri"/>
          <w:bCs/>
        </w:rPr>
        <w:t xml:space="preserve"> of Christ</w:t>
      </w:r>
    </w:p>
    <w:p w14:paraId="593482DA" w14:textId="09B148B5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2A40CD98" w14:textId="7D44216C" w:rsidR="00FD4B45" w:rsidRPr="00863BF2" w:rsidRDefault="00D25DE8" w:rsidP="005E28B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863BF2">
        <w:rPr>
          <w:rFonts w:ascii="Calibri" w:hAnsi="Calibri" w:cs="Calibri"/>
          <w:b/>
        </w:rPr>
        <w:t xml:space="preserve">IV. THE </w:t>
      </w:r>
      <w:r w:rsidR="005E28BA" w:rsidRPr="00863BF2">
        <w:rPr>
          <w:rFonts w:ascii="Calibri" w:hAnsi="Calibri" w:cs="Calibri"/>
          <w:b/>
          <w:u w:val="single"/>
        </w:rPr>
        <w:t>______________________________</w:t>
      </w:r>
      <w:r w:rsidRPr="00863BF2">
        <w:rPr>
          <w:rFonts w:ascii="Calibri" w:hAnsi="Calibri" w:cs="Calibri"/>
          <w:b/>
        </w:rPr>
        <w:t xml:space="preserve"> — Vs. 5—7</w:t>
      </w:r>
      <w:r w:rsidR="00FD4B45" w:rsidRPr="00863BF2">
        <w:rPr>
          <w:rFonts w:ascii="Calibri" w:hAnsi="Calibri" w:cs="Calibri"/>
          <w:b/>
        </w:rPr>
        <w:t xml:space="preserve"> </w:t>
      </w:r>
    </w:p>
    <w:p w14:paraId="0C9CFF00" w14:textId="77777777" w:rsidR="006A3FD5" w:rsidRPr="00863BF2" w:rsidRDefault="006A3FD5" w:rsidP="00D25DE8">
      <w:pPr>
        <w:rPr>
          <w:rFonts w:ascii="Calibri" w:hAnsi="Calibri" w:cs="Calibri"/>
          <w:bCs/>
        </w:rPr>
      </w:pPr>
    </w:p>
    <w:p w14:paraId="293A3111" w14:textId="6502BB59" w:rsidR="006A3FD5" w:rsidRPr="00863BF2" w:rsidRDefault="00D25DE8" w:rsidP="005E28BA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A. The </w:t>
      </w:r>
      <w:r w:rsidR="005E28BA" w:rsidRPr="00863BF2">
        <w:rPr>
          <w:rFonts w:ascii="Calibri" w:hAnsi="Calibri" w:cs="Calibri"/>
          <w:bCs/>
          <w:u w:val="single"/>
        </w:rPr>
        <w:t>_____________________</w:t>
      </w:r>
      <w:r w:rsidRPr="00863BF2">
        <w:rPr>
          <w:rFonts w:ascii="Calibri" w:hAnsi="Calibri" w:cs="Calibri"/>
          <w:bCs/>
        </w:rPr>
        <w:t xml:space="preserve"> of Judah</w:t>
      </w:r>
    </w:p>
    <w:p w14:paraId="3879278D" w14:textId="77777777" w:rsidR="006A3FD5" w:rsidRPr="00863BF2" w:rsidRDefault="006A3FD5" w:rsidP="00D25DE8">
      <w:pPr>
        <w:rPr>
          <w:rFonts w:ascii="Calibri" w:hAnsi="Calibri" w:cs="Calibri"/>
          <w:bCs/>
        </w:rPr>
      </w:pPr>
    </w:p>
    <w:p w14:paraId="2C413F80" w14:textId="6C936CA9" w:rsidR="006A3FD5" w:rsidRPr="00863BF2" w:rsidRDefault="00D25DE8" w:rsidP="005E28BA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B. The </w:t>
      </w:r>
      <w:r w:rsidR="005E28BA" w:rsidRPr="00863BF2">
        <w:rPr>
          <w:rFonts w:ascii="Calibri" w:hAnsi="Calibri" w:cs="Calibri"/>
          <w:bCs/>
          <w:u w:val="single"/>
        </w:rPr>
        <w:t>_____________________</w:t>
      </w:r>
      <w:r w:rsidRPr="00863BF2">
        <w:rPr>
          <w:rFonts w:ascii="Calibri" w:hAnsi="Calibri" w:cs="Calibri"/>
          <w:bCs/>
        </w:rPr>
        <w:t xml:space="preserve"> of David</w:t>
      </w:r>
    </w:p>
    <w:p w14:paraId="5E2DE2DF" w14:textId="77777777" w:rsidR="006A3FD5" w:rsidRPr="00863BF2" w:rsidRDefault="006A3FD5" w:rsidP="00D25DE8">
      <w:pPr>
        <w:rPr>
          <w:rFonts w:ascii="Calibri" w:hAnsi="Calibri" w:cs="Calibri"/>
          <w:bCs/>
        </w:rPr>
      </w:pPr>
    </w:p>
    <w:p w14:paraId="216568E5" w14:textId="414BD2B5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C. The </w:t>
      </w:r>
      <w:r w:rsidR="005E28BA" w:rsidRPr="00863BF2">
        <w:rPr>
          <w:rFonts w:ascii="Calibri" w:hAnsi="Calibri" w:cs="Calibri"/>
          <w:bCs/>
          <w:u w:val="single"/>
        </w:rPr>
        <w:t>_____________________</w:t>
      </w:r>
      <w:r w:rsidRPr="00863BF2">
        <w:rPr>
          <w:rFonts w:ascii="Calibri" w:hAnsi="Calibri" w:cs="Calibri"/>
          <w:bCs/>
        </w:rPr>
        <w:t xml:space="preserve"> lamb</w:t>
      </w:r>
    </w:p>
    <w:p w14:paraId="08BEC481" w14:textId="14DF49F7" w:rsidR="006A3FD5" w:rsidRPr="00863BF2" w:rsidRDefault="00D25DE8" w:rsidP="005E28BA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7640D1AE" w14:textId="309F753F" w:rsidR="006A3FD5" w:rsidRPr="00863BF2" w:rsidRDefault="00D25DE8" w:rsidP="005E28B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D. The </w:t>
      </w:r>
      <w:r w:rsidR="005E28BA" w:rsidRPr="00863BF2">
        <w:rPr>
          <w:rFonts w:ascii="Calibri" w:hAnsi="Calibri" w:cs="Calibri"/>
          <w:bCs/>
          <w:u w:val="single"/>
        </w:rPr>
        <w:t>_____________________</w:t>
      </w:r>
      <w:r w:rsidRPr="00863BF2">
        <w:rPr>
          <w:rFonts w:ascii="Calibri" w:hAnsi="Calibri" w:cs="Calibri"/>
          <w:bCs/>
        </w:rPr>
        <w:t xml:space="preserve"> — vs. 8—10</w:t>
      </w:r>
      <w:r w:rsidR="00FD4B45" w:rsidRPr="00863BF2">
        <w:rPr>
          <w:rFonts w:ascii="Calibri" w:hAnsi="Calibri" w:cs="Calibri"/>
          <w:bCs/>
        </w:rPr>
        <w:t xml:space="preserve"> </w:t>
      </w:r>
    </w:p>
    <w:p w14:paraId="2FB8E6A4" w14:textId="33ABA423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 xml:space="preserve"> They sane a new son</w:t>
      </w:r>
      <w:r w:rsidR="00FD4B45" w:rsidRPr="00863BF2">
        <w:rPr>
          <w:rFonts w:ascii="Calibri" w:hAnsi="Calibri" w:cs="Calibri"/>
          <w:bCs/>
        </w:rPr>
        <w:t>g</w:t>
      </w:r>
      <w:r w:rsidRPr="00863BF2">
        <w:rPr>
          <w:rFonts w:ascii="Calibri" w:hAnsi="Calibri" w:cs="Calibri"/>
          <w:bCs/>
        </w:rPr>
        <w:t xml:space="preserve"> — vs. 9.</w:t>
      </w:r>
      <w:r w:rsidR="00B14CAF" w:rsidRPr="00863BF2">
        <w:rPr>
          <w:rStyle w:val="highlight6659"/>
          <w:rFonts w:ascii="Calibri" w:hAnsi="Calibri" w:cs="Calibri"/>
          <w:i/>
          <w:iCs/>
          <w:color w:val="FF0000"/>
        </w:rPr>
        <w:t xml:space="preserve"> </w:t>
      </w:r>
    </w:p>
    <w:p w14:paraId="6374E0BE" w14:textId="1FD5825C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a. A </w:t>
      </w:r>
      <w:r w:rsidR="005E28BA" w:rsidRPr="00863BF2">
        <w:rPr>
          <w:rFonts w:ascii="Calibri" w:hAnsi="Calibri" w:cs="Calibri"/>
          <w:bCs/>
          <w:u w:val="single"/>
        </w:rPr>
        <w:t>________________________</w:t>
      </w:r>
      <w:r w:rsidRPr="00863BF2">
        <w:rPr>
          <w:rFonts w:ascii="Calibri" w:hAnsi="Calibri" w:cs="Calibri"/>
          <w:bCs/>
        </w:rPr>
        <w:t xml:space="preserve"> song </w:t>
      </w:r>
    </w:p>
    <w:p w14:paraId="15DEB796" w14:textId="4A424AE8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1C35B1D0" w14:textId="5AC497F3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b. A </w:t>
      </w:r>
      <w:r w:rsidR="005E28BA" w:rsidRPr="00863BF2">
        <w:rPr>
          <w:rFonts w:ascii="Calibri" w:hAnsi="Calibri" w:cs="Calibri"/>
          <w:bCs/>
          <w:u w:val="single"/>
        </w:rPr>
        <w:t>________________________</w:t>
      </w:r>
      <w:r w:rsidRPr="00863BF2">
        <w:rPr>
          <w:rFonts w:ascii="Calibri" w:hAnsi="Calibri" w:cs="Calibri"/>
          <w:bCs/>
        </w:rPr>
        <w:t xml:space="preserve"> song </w:t>
      </w:r>
    </w:p>
    <w:p w14:paraId="52F33481" w14:textId="0051E18A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57321EB1" w14:textId="430618D3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c. A </w:t>
      </w:r>
      <w:r w:rsidR="005E28BA" w:rsidRPr="00863BF2">
        <w:rPr>
          <w:rFonts w:ascii="Calibri" w:hAnsi="Calibri" w:cs="Calibri"/>
          <w:bCs/>
          <w:u w:val="single"/>
        </w:rPr>
        <w:t>________________________</w:t>
      </w:r>
      <w:r w:rsidRPr="00863BF2">
        <w:rPr>
          <w:rFonts w:ascii="Calibri" w:hAnsi="Calibri" w:cs="Calibri"/>
          <w:bCs/>
        </w:rPr>
        <w:t xml:space="preserve"> song </w:t>
      </w:r>
    </w:p>
    <w:p w14:paraId="28424EB6" w14:textId="394CB7A2" w:rsidR="006A3FD5" w:rsidRPr="00863BF2" w:rsidRDefault="00D25DE8" w:rsidP="005E28BA">
      <w:pPr>
        <w:rPr>
          <w:rFonts w:ascii="Calibri" w:hAnsi="Calibri" w:cs="Calibri"/>
          <w:bCs/>
          <w:color w:val="0070C0"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2AC29AB1" w14:textId="5BF31E6F" w:rsidR="006A3FD5" w:rsidRPr="00863BF2" w:rsidRDefault="00D25DE8" w:rsidP="005E28BA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d. A </w:t>
      </w:r>
      <w:r w:rsidR="005E28BA" w:rsidRPr="00863BF2">
        <w:rPr>
          <w:rFonts w:ascii="Calibri" w:hAnsi="Calibri" w:cs="Calibri"/>
          <w:bCs/>
          <w:u w:val="single"/>
        </w:rPr>
        <w:t>________________________</w:t>
      </w:r>
      <w:r w:rsidRPr="00863BF2">
        <w:rPr>
          <w:rFonts w:ascii="Calibri" w:hAnsi="Calibri" w:cs="Calibri"/>
          <w:bCs/>
        </w:rPr>
        <w:t xml:space="preserve"> song </w:t>
      </w:r>
    </w:p>
    <w:p w14:paraId="7BB4526F" w14:textId="77777777" w:rsidR="005E28BA" w:rsidRPr="00863BF2" w:rsidRDefault="005E28BA" w:rsidP="005E28BA">
      <w:pPr>
        <w:rPr>
          <w:rFonts w:ascii="Calibri" w:hAnsi="Calibri" w:cs="Calibri"/>
          <w:bCs/>
        </w:rPr>
      </w:pPr>
    </w:p>
    <w:p w14:paraId="06B546AE" w14:textId="18E3629E" w:rsidR="005E28BA" w:rsidRPr="00863BF2" w:rsidRDefault="00D25DE8" w:rsidP="005E28BA">
      <w:pPr>
        <w:rPr>
          <w:rFonts w:ascii="Calibri" w:hAnsi="Calibri" w:cs="Calibri"/>
          <w:bCs/>
          <w:i/>
          <w:iCs/>
          <w:color w:val="FF0000"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e. A </w:t>
      </w:r>
      <w:r w:rsidR="005E28BA" w:rsidRPr="00863BF2">
        <w:rPr>
          <w:rFonts w:ascii="Calibri" w:hAnsi="Calibri" w:cs="Calibri"/>
          <w:bCs/>
          <w:u w:val="single"/>
        </w:rPr>
        <w:t>________________________</w:t>
      </w:r>
      <w:r w:rsidRPr="00863BF2">
        <w:rPr>
          <w:rFonts w:ascii="Calibri" w:hAnsi="Calibri" w:cs="Calibri"/>
          <w:bCs/>
        </w:rPr>
        <w:t xml:space="preserve"> song </w:t>
      </w:r>
    </w:p>
    <w:p w14:paraId="08274FC6" w14:textId="77777777" w:rsidR="005E28BA" w:rsidRPr="00863BF2" w:rsidRDefault="005E28BA" w:rsidP="00D25DE8">
      <w:pPr>
        <w:rPr>
          <w:rFonts w:ascii="Calibri" w:hAnsi="Calibri" w:cs="Calibri"/>
          <w:bCs/>
          <w:i/>
          <w:iCs/>
          <w:color w:val="FF0000"/>
        </w:rPr>
      </w:pPr>
    </w:p>
    <w:p w14:paraId="0C9D55DF" w14:textId="23E81252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  <w:t xml:space="preserve">E. A </w:t>
      </w:r>
      <w:r w:rsidR="005E28BA" w:rsidRPr="00863BF2">
        <w:rPr>
          <w:rFonts w:ascii="Calibri" w:hAnsi="Calibri" w:cs="Calibri"/>
          <w:bCs/>
          <w:u w:val="single"/>
        </w:rPr>
        <w:t>___________________________</w:t>
      </w:r>
      <w:r w:rsidRPr="00863BF2">
        <w:rPr>
          <w:rFonts w:ascii="Calibri" w:hAnsi="Calibri" w:cs="Calibri"/>
          <w:bCs/>
        </w:rPr>
        <w:t xml:space="preserve"> doxology - vs. 11—14</w:t>
      </w:r>
    </w:p>
    <w:p w14:paraId="4EC822A2" w14:textId="2C13A6F8" w:rsidR="006A3FD5" w:rsidRPr="00863BF2" w:rsidRDefault="005E28BA" w:rsidP="005E28BA">
      <w:pPr>
        <w:ind w:left="1440" w:firstLine="720"/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br/>
      </w:r>
      <w:r w:rsidR="00D25DE8" w:rsidRPr="00863BF2">
        <w:rPr>
          <w:rFonts w:ascii="Calibri" w:hAnsi="Calibri" w:cs="Calibri"/>
          <w:bCs/>
        </w:rPr>
        <w:t xml:space="preserve">a. </w:t>
      </w:r>
      <w:r w:rsidRPr="00863BF2">
        <w:rPr>
          <w:rFonts w:ascii="Calibri" w:hAnsi="Calibri" w:cs="Calibri"/>
          <w:bCs/>
          <w:u w:val="single"/>
        </w:rPr>
        <w:t>___________________________</w:t>
      </w:r>
      <w:r w:rsidR="00D25DE8" w:rsidRPr="00863BF2">
        <w:rPr>
          <w:rFonts w:ascii="Calibri" w:hAnsi="Calibri" w:cs="Calibri"/>
          <w:bCs/>
        </w:rPr>
        <w:t xml:space="preserve"> Matt</w:t>
      </w:r>
      <w:r w:rsidRPr="00863BF2">
        <w:rPr>
          <w:rFonts w:ascii="Calibri" w:hAnsi="Calibri" w:cs="Calibri"/>
          <w:bCs/>
        </w:rPr>
        <w:t>hew</w:t>
      </w:r>
      <w:r w:rsidR="00D25DE8" w:rsidRPr="00863BF2">
        <w:rPr>
          <w:rFonts w:ascii="Calibri" w:hAnsi="Calibri" w:cs="Calibri"/>
          <w:bCs/>
        </w:rPr>
        <w:t xml:space="preserve"> 28:18</w:t>
      </w:r>
    </w:p>
    <w:p w14:paraId="7E607612" w14:textId="5DC6C5FD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559E7B63" w14:textId="60F71C74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b. </w:t>
      </w:r>
      <w:r w:rsidR="005E28BA" w:rsidRPr="00863BF2">
        <w:rPr>
          <w:rFonts w:ascii="Calibri" w:hAnsi="Calibri" w:cs="Calibri"/>
          <w:bCs/>
          <w:u w:val="single"/>
        </w:rPr>
        <w:t>___________________________</w:t>
      </w:r>
      <w:r w:rsidRPr="00863BF2">
        <w:rPr>
          <w:rFonts w:ascii="Calibri" w:hAnsi="Calibri" w:cs="Calibri"/>
          <w:bCs/>
        </w:rPr>
        <w:t xml:space="preserve"> Haggai 2:8. </w:t>
      </w:r>
    </w:p>
    <w:p w14:paraId="0F9454F6" w14:textId="030B8881" w:rsidR="006A3FD5" w:rsidRPr="00863BF2" w:rsidRDefault="00D25DE8" w:rsidP="005E28BA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488C094E" w14:textId="3C94D502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c. </w:t>
      </w:r>
      <w:r w:rsidR="005E28BA" w:rsidRPr="00863BF2">
        <w:rPr>
          <w:rFonts w:ascii="Calibri" w:hAnsi="Calibri" w:cs="Calibri"/>
          <w:bCs/>
          <w:u w:val="single"/>
        </w:rPr>
        <w:t>__________________________</w:t>
      </w:r>
      <w:proofErr w:type="gramStart"/>
      <w:r w:rsidR="005E28BA" w:rsidRPr="00863BF2">
        <w:rPr>
          <w:rFonts w:ascii="Calibri" w:hAnsi="Calibri" w:cs="Calibri"/>
          <w:bCs/>
          <w:u w:val="single"/>
        </w:rPr>
        <w:t>_</w:t>
      </w:r>
      <w:r w:rsidRPr="00863BF2">
        <w:rPr>
          <w:rFonts w:ascii="Calibri" w:hAnsi="Calibri" w:cs="Calibri"/>
          <w:bCs/>
        </w:rPr>
        <w:t xml:space="preserve">  Col</w:t>
      </w:r>
      <w:r w:rsidR="005E28BA" w:rsidRPr="00863BF2">
        <w:rPr>
          <w:rFonts w:ascii="Calibri" w:hAnsi="Calibri" w:cs="Calibri"/>
          <w:bCs/>
        </w:rPr>
        <w:t>ossians</w:t>
      </w:r>
      <w:proofErr w:type="gramEnd"/>
      <w:r w:rsidRPr="00863BF2">
        <w:rPr>
          <w:rFonts w:ascii="Calibri" w:hAnsi="Calibri" w:cs="Calibri"/>
          <w:bCs/>
        </w:rPr>
        <w:t xml:space="preserve"> 2:3</w:t>
      </w:r>
    </w:p>
    <w:p w14:paraId="2600AF4F" w14:textId="5FCB3F42" w:rsidR="006A3FD5" w:rsidRPr="00863BF2" w:rsidRDefault="00D25DE8" w:rsidP="005E28BA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03522499" w14:textId="2C22D8C4" w:rsidR="006A3FD5" w:rsidRPr="00863BF2" w:rsidRDefault="00D25DE8" w:rsidP="00D25DE8">
      <w:pPr>
        <w:rPr>
          <w:rFonts w:ascii="Calibri" w:hAnsi="Calibri" w:cs="Calibri"/>
          <w:bCs/>
          <w:i/>
          <w:iCs/>
          <w:color w:val="FF0000"/>
        </w:rPr>
      </w:pPr>
      <w:r w:rsidRPr="00863BF2">
        <w:rPr>
          <w:rFonts w:ascii="Calibri" w:hAnsi="Calibri" w:cs="Calibri"/>
          <w:bCs/>
        </w:rPr>
        <w:tab/>
      </w:r>
      <w:r w:rsidR="005E28BA"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 xml:space="preserve">d. </w:t>
      </w:r>
      <w:r w:rsidR="005E28BA" w:rsidRPr="00863BF2">
        <w:rPr>
          <w:rFonts w:ascii="Calibri" w:hAnsi="Calibri" w:cs="Calibri"/>
          <w:bCs/>
          <w:u w:val="single"/>
        </w:rPr>
        <w:t>__________________________</w:t>
      </w:r>
      <w:proofErr w:type="gramStart"/>
      <w:r w:rsidR="005E28BA" w:rsidRPr="00863BF2">
        <w:rPr>
          <w:rFonts w:ascii="Calibri" w:hAnsi="Calibri" w:cs="Calibri"/>
          <w:bCs/>
          <w:u w:val="single"/>
        </w:rPr>
        <w:t>_</w:t>
      </w:r>
      <w:r w:rsidRPr="00863BF2">
        <w:rPr>
          <w:rFonts w:ascii="Calibri" w:hAnsi="Calibri" w:cs="Calibri"/>
          <w:bCs/>
        </w:rPr>
        <w:t xml:space="preserve">  Psa</w:t>
      </w:r>
      <w:r w:rsidR="005E28BA" w:rsidRPr="00863BF2">
        <w:rPr>
          <w:rFonts w:ascii="Calibri" w:hAnsi="Calibri" w:cs="Calibri"/>
          <w:bCs/>
        </w:rPr>
        <w:t>lm</w:t>
      </w:r>
      <w:proofErr w:type="gramEnd"/>
      <w:r w:rsidRPr="00863BF2">
        <w:rPr>
          <w:rFonts w:ascii="Calibri" w:hAnsi="Calibri" w:cs="Calibri"/>
          <w:bCs/>
        </w:rPr>
        <w:t xml:space="preserve"> 24:8</w:t>
      </w:r>
    </w:p>
    <w:p w14:paraId="5BA5A162" w14:textId="4FE2AC9F" w:rsidR="006A3FD5" w:rsidRPr="00863BF2" w:rsidRDefault="00D25DE8" w:rsidP="005E28BA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34C4232E" w14:textId="2EBA0E3C" w:rsidR="006A3FD5" w:rsidRPr="00863BF2" w:rsidRDefault="00D25DE8" w:rsidP="005E28BA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e. </w:t>
      </w:r>
      <w:r w:rsidR="005E28BA" w:rsidRPr="00863BF2">
        <w:rPr>
          <w:rFonts w:ascii="Calibri" w:hAnsi="Calibri" w:cs="Calibri"/>
          <w:bCs/>
          <w:u w:val="single"/>
        </w:rPr>
        <w:t>___________________________</w:t>
      </w:r>
      <w:r w:rsidRPr="00863BF2">
        <w:rPr>
          <w:rFonts w:ascii="Calibri" w:hAnsi="Calibri" w:cs="Calibri"/>
          <w:bCs/>
        </w:rPr>
        <w:t xml:space="preserve"> I Sam</w:t>
      </w:r>
      <w:r w:rsidR="005E28BA" w:rsidRPr="00863BF2">
        <w:rPr>
          <w:rFonts w:ascii="Calibri" w:hAnsi="Calibri" w:cs="Calibri"/>
          <w:bCs/>
        </w:rPr>
        <w:t>uel</w:t>
      </w:r>
      <w:r w:rsidRPr="00863BF2">
        <w:rPr>
          <w:rFonts w:ascii="Calibri" w:hAnsi="Calibri" w:cs="Calibri"/>
          <w:bCs/>
        </w:rPr>
        <w:t xml:space="preserve"> 2:30</w:t>
      </w:r>
    </w:p>
    <w:p w14:paraId="32C0E638" w14:textId="77777777" w:rsidR="005E28BA" w:rsidRPr="00863BF2" w:rsidRDefault="005E28BA" w:rsidP="005E28BA">
      <w:pPr>
        <w:rPr>
          <w:rFonts w:ascii="Calibri" w:hAnsi="Calibri" w:cs="Calibri"/>
          <w:bCs/>
        </w:rPr>
      </w:pPr>
    </w:p>
    <w:p w14:paraId="63866CC8" w14:textId="4E4ECB5E" w:rsidR="006A3FD5" w:rsidRPr="00863BF2" w:rsidRDefault="00D25DE8" w:rsidP="00D25DE8">
      <w:pPr>
        <w:rPr>
          <w:rFonts w:ascii="Calibri" w:hAnsi="Calibri" w:cs="Calibri"/>
          <w:bCs/>
          <w:i/>
          <w:iCs/>
          <w:color w:val="FF0000"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f. </w:t>
      </w:r>
      <w:r w:rsidR="005E28BA" w:rsidRPr="00863BF2">
        <w:rPr>
          <w:rFonts w:ascii="Calibri" w:hAnsi="Calibri" w:cs="Calibri"/>
          <w:bCs/>
          <w:u w:val="single"/>
        </w:rPr>
        <w:t>___________________________</w:t>
      </w:r>
      <w:r w:rsidRPr="00863BF2">
        <w:rPr>
          <w:rFonts w:ascii="Calibri" w:hAnsi="Calibri" w:cs="Calibri"/>
          <w:bCs/>
        </w:rPr>
        <w:t xml:space="preserve"> Gal</w:t>
      </w:r>
      <w:r w:rsidR="005E28BA" w:rsidRPr="00863BF2">
        <w:rPr>
          <w:rFonts w:ascii="Calibri" w:hAnsi="Calibri" w:cs="Calibri"/>
          <w:bCs/>
        </w:rPr>
        <w:t>atians</w:t>
      </w:r>
      <w:r w:rsidRPr="00863BF2">
        <w:rPr>
          <w:rFonts w:ascii="Calibri" w:hAnsi="Calibri" w:cs="Calibri"/>
          <w:bCs/>
        </w:rPr>
        <w:t xml:space="preserve"> 2:20, </w:t>
      </w:r>
    </w:p>
    <w:p w14:paraId="37082307" w14:textId="2A04AB87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</w:r>
    </w:p>
    <w:p w14:paraId="41988437" w14:textId="3FDCB043" w:rsidR="00FA7390" w:rsidRPr="00863BF2" w:rsidRDefault="00D25DE8" w:rsidP="00FA7390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863BF2">
        <w:rPr>
          <w:rFonts w:ascii="Calibri" w:hAnsi="Calibri" w:cs="Calibri"/>
          <w:bCs/>
        </w:rPr>
        <w:tab/>
      </w:r>
      <w:r w:rsidRPr="00863BF2">
        <w:rPr>
          <w:rFonts w:ascii="Calibri" w:hAnsi="Calibri" w:cs="Calibri"/>
          <w:bCs/>
        </w:rPr>
        <w:tab/>
        <w:t xml:space="preserve">g. </w:t>
      </w:r>
      <w:r w:rsidR="005E28BA" w:rsidRPr="00863BF2">
        <w:rPr>
          <w:rFonts w:ascii="Calibri" w:hAnsi="Calibri" w:cs="Calibri"/>
          <w:bCs/>
          <w:u w:val="single"/>
        </w:rPr>
        <w:t>___________________________</w:t>
      </w:r>
      <w:r w:rsidRPr="00863BF2">
        <w:rPr>
          <w:rFonts w:ascii="Calibri" w:hAnsi="Calibri" w:cs="Calibri"/>
          <w:bCs/>
        </w:rPr>
        <w:t xml:space="preserve"> Psa</w:t>
      </w:r>
      <w:r w:rsidR="00FA7390" w:rsidRPr="00863BF2">
        <w:rPr>
          <w:rFonts w:ascii="Calibri" w:hAnsi="Calibri" w:cs="Calibri"/>
          <w:bCs/>
        </w:rPr>
        <w:t>lm</w:t>
      </w:r>
      <w:r w:rsidRPr="00863BF2">
        <w:rPr>
          <w:rFonts w:ascii="Calibri" w:hAnsi="Calibri" w:cs="Calibri"/>
          <w:bCs/>
        </w:rPr>
        <w:t xml:space="preserve"> 103</w:t>
      </w:r>
      <w:r w:rsidR="00FA7390" w:rsidRPr="00863BF2">
        <w:rPr>
          <w:rFonts w:ascii="Calibri" w:hAnsi="Calibri" w:cs="Calibri"/>
          <w:bCs/>
        </w:rPr>
        <w:t>:</w:t>
      </w:r>
      <w:r w:rsidRPr="00863BF2">
        <w:rPr>
          <w:rFonts w:ascii="Calibri" w:hAnsi="Calibri" w:cs="Calibri"/>
          <w:bCs/>
        </w:rPr>
        <w:t>1—2</w:t>
      </w:r>
      <w:r w:rsidR="00FA7390" w:rsidRPr="00863BF2">
        <w:rPr>
          <w:rFonts w:ascii="Calibri" w:hAnsi="Calibri" w:cs="Calibri"/>
          <w:bCs/>
        </w:rPr>
        <w:t xml:space="preserve"> </w:t>
      </w:r>
    </w:p>
    <w:p w14:paraId="50FA07A1" w14:textId="46152356" w:rsidR="006A3FD5" w:rsidRPr="00863BF2" w:rsidRDefault="00D25DE8" w:rsidP="00D25DE8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Cs/>
        </w:rPr>
        <w:tab/>
      </w:r>
    </w:p>
    <w:p w14:paraId="513C40F1" w14:textId="0D571BAA" w:rsidR="006A3FD5" w:rsidRPr="00994463" w:rsidRDefault="00D25DE8" w:rsidP="00D25DE8">
      <w:pPr>
        <w:rPr>
          <w:rFonts w:ascii="Calibri" w:hAnsi="Calibri" w:cs="Calibri"/>
          <w:i/>
          <w:iCs/>
          <w:color w:val="FF0000"/>
        </w:rPr>
      </w:pPr>
      <w:r w:rsidRPr="00863BF2">
        <w:rPr>
          <w:rFonts w:ascii="Calibri" w:hAnsi="Calibri" w:cs="Calibri"/>
          <w:bCs/>
        </w:rPr>
        <w:t xml:space="preserve">This Praise belongs to </w:t>
      </w:r>
      <w:r w:rsidR="005E28BA" w:rsidRPr="00863BF2">
        <w:rPr>
          <w:rFonts w:ascii="Calibri" w:hAnsi="Calibri" w:cs="Calibri"/>
          <w:bCs/>
        </w:rPr>
        <w:t>______________________________________________</w:t>
      </w:r>
      <w:r w:rsidRPr="00863BF2">
        <w:rPr>
          <w:rFonts w:ascii="Calibri" w:hAnsi="Calibri" w:cs="Calibri"/>
          <w:bCs/>
        </w:rPr>
        <w:t xml:space="preserve"> — vs. 14</w:t>
      </w:r>
      <w:r w:rsidR="00FA7390" w:rsidRPr="00994463">
        <w:rPr>
          <w:rFonts w:ascii="Calibri" w:hAnsi="Calibri" w:cs="Calibri"/>
          <w:bCs/>
        </w:rPr>
        <w:t xml:space="preserve"> </w:t>
      </w:r>
    </w:p>
    <w:p w14:paraId="61A9D665" w14:textId="77777777" w:rsidR="006A3FD5" w:rsidRPr="00994463" w:rsidRDefault="006A3FD5" w:rsidP="00D25DE8">
      <w:pPr>
        <w:rPr>
          <w:rFonts w:ascii="Calibri" w:hAnsi="Calibri" w:cs="Calibri"/>
          <w:bCs/>
        </w:rPr>
      </w:pPr>
    </w:p>
    <w:sectPr w:rsidR="006A3FD5" w:rsidRPr="00994463" w:rsidSect="00B937FD">
      <w:pgSz w:w="12240" w:h="15840"/>
      <w:pgMar w:top="576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00854"/>
    <w:multiLevelType w:val="hybridMultilevel"/>
    <w:tmpl w:val="7CF2CE9E"/>
    <w:lvl w:ilvl="0" w:tplc="29D09FCA">
      <w:start w:val="1"/>
      <w:numFmt w:val="lowerLetter"/>
      <w:lvlText w:val="%1."/>
      <w:lvlJc w:val="left"/>
      <w:pPr>
        <w:ind w:left="1120" w:hanging="40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445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D5"/>
    <w:rsid w:val="001256E8"/>
    <w:rsid w:val="00300AA9"/>
    <w:rsid w:val="005A1706"/>
    <w:rsid w:val="005E28BA"/>
    <w:rsid w:val="006A3FD5"/>
    <w:rsid w:val="00834677"/>
    <w:rsid w:val="00863BF2"/>
    <w:rsid w:val="00994463"/>
    <w:rsid w:val="00A05E03"/>
    <w:rsid w:val="00B14CAF"/>
    <w:rsid w:val="00B63BE0"/>
    <w:rsid w:val="00B937FD"/>
    <w:rsid w:val="00C17D7E"/>
    <w:rsid w:val="00C357C8"/>
    <w:rsid w:val="00D25DE8"/>
    <w:rsid w:val="00F97FD2"/>
    <w:rsid w:val="00FA7390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4A3EA"/>
  <w15:docId w15:val="{26B7BDCB-513E-4C49-A854-C2ED7595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E8"/>
    <w:pPr>
      <w:ind w:left="720"/>
      <w:contextualSpacing/>
    </w:pPr>
  </w:style>
  <w:style w:type="paragraph" w:customStyle="1" w:styleId="bible">
    <w:name w:val="bible"/>
    <w:basedOn w:val="Normal"/>
    <w:rsid w:val="00834677"/>
    <w:pPr>
      <w:spacing w:before="100" w:beforeAutospacing="1" w:after="100" w:afterAutospacing="1"/>
    </w:pPr>
  </w:style>
  <w:style w:type="character" w:customStyle="1" w:styleId="highlight6652">
    <w:name w:val="highlight_66_5_2"/>
    <w:basedOn w:val="DefaultParagraphFont"/>
    <w:rsid w:val="00834677"/>
  </w:style>
  <w:style w:type="character" w:styleId="Hyperlink">
    <w:name w:val="Hyperlink"/>
    <w:basedOn w:val="DefaultParagraphFont"/>
    <w:uiPriority w:val="99"/>
    <w:semiHidden/>
    <w:unhideWhenUsed/>
    <w:rsid w:val="00834677"/>
    <w:rPr>
      <w:color w:val="0000FF"/>
      <w:u w:val="single"/>
    </w:rPr>
  </w:style>
  <w:style w:type="character" w:customStyle="1" w:styleId="verse">
    <w:name w:val="verse"/>
    <w:basedOn w:val="DefaultParagraphFont"/>
    <w:rsid w:val="00834677"/>
  </w:style>
  <w:style w:type="character" w:customStyle="1" w:styleId="highlight6653">
    <w:name w:val="highlight_66_5_3"/>
    <w:basedOn w:val="DefaultParagraphFont"/>
    <w:rsid w:val="00834677"/>
  </w:style>
  <w:style w:type="character" w:customStyle="1" w:styleId="highlight6655">
    <w:name w:val="highlight_66_5_5"/>
    <w:basedOn w:val="DefaultParagraphFont"/>
    <w:rsid w:val="00FD4B45"/>
  </w:style>
  <w:style w:type="character" w:customStyle="1" w:styleId="highlight6656">
    <w:name w:val="highlight_66_5_6"/>
    <w:basedOn w:val="DefaultParagraphFont"/>
    <w:rsid w:val="00FD4B45"/>
  </w:style>
  <w:style w:type="character" w:customStyle="1" w:styleId="highlight6657">
    <w:name w:val="highlight_66_5_7"/>
    <w:basedOn w:val="DefaultParagraphFont"/>
    <w:rsid w:val="00FD4B45"/>
  </w:style>
  <w:style w:type="character" w:customStyle="1" w:styleId="highlight6658">
    <w:name w:val="highlight_66_5_8"/>
    <w:basedOn w:val="DefaultParagraphFont"/>
    <w:rsid w:val="00FD4B45"/>
  </w:style>
  <w:style w:type="character" w:customStyle="1" w:styleId="apple-converted-space">
    <w:name w:val="apple-converted-space"/>
    <w:basedOn w:val="DefaultParagraphFont"/>
    <w:rsid w:val="00FD4B45"/>
  </w:style>
  <w:style w:type="character" w:customStyle="1" w:styleId="gra">
    <w:name w:val="gra"/>
    <w:basedOn w:val="DefaultParagraphFont"/>
    <w:rsid w:val="00FD4B45"/>
  </w:style>
  <w:style w:type="character" w:customStyle="1" w:styleId="highlight6659">
    <w:name w:val="highlight_66_5_9"/>
    <w:basedOn w:val="DefaultParagraphFont"/>
    <w:rsid w:val="00FD4B45"/>
  </w:style>
  <w:style w:type="character" w:customStyle="1" w:styleId="highlight66510">
    <w:name w:val="highlight_66_5_10"/>
    <w:basedOn w:val="DefaultParagraphFont"/>
    <w:rsid w:val="00FD4B45"/>
  </w:style>
  <w:style w:type="character" w:customStyle="1" w:styleId="highlight191031">
    <w:name w:val="highlight_19_103_1"/>
    <w:basedOn w:val="DefaultParagraphFont"/>
    <w:rsid w:val="00FA7390"/>
  </w:style>
  <w:style w:type="character" w:customStyle="1" w:styleId="highlight191032">
    <w:name w:val="highlight_19_103_2"/>
    <w:basedOn w:val="DefaultParagraphFont"/>
    <w:rsid w:val="00FA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FD4FAC99-359F-E543-97FB-BF94AB4C60C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Hewlett-Packard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Beth Haven Baptist Church</dc:creator>
  <cp:lastModifiedBy>Robert Sutton</cp:lastModifiedBy>
  <cp:revision>4</cp:revision>
  <dcterms:created xsi:type="dcterms:W3CDTF">2022-06-04T17:34:00Z</dcterms:created>
  <dcterms:modified xsi:type="dcterms:W3CDTF">2022-06-04T18:48:00Z</dcterms:modified>
</cp:coreProperties>
</file>